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55A4" w14:textId="76F024A7" w:rsidR="00723A92" w:rsidRDefault="001B1C28" w:rsidP="001B1C28">
      <w:pPr>
        <w:spacing w:before="22"/>
        <w:rPr>
          <w:rFonts w:cstheme="minorHAnsi"/>
          <w:b/>
          <w:bCs/>
          <w:sz w:val="28"/>
          <w:szCs w:val="28"/>
        </w:rPr>
      </w:pPr>
      <w:r w:rsidRPr="001B1C28">
        <w:rPr>
          <w:rFonts w:cstheme="minorHAnsi"/>
          <w:b/>
          <w:bCs/>
          <w:noProof/>
          <w:sz w:val="28"/>
          <w:szCs w:val="28"/>
        </w:rPr>
        <w:drawing>
          <wp:anchor distT="0" distB="0" distL="114300" distR="114300" simplePos="0" relativeHeight="251660288" behindDoc="0" locked="0" layoutInCell="1" allowOverlap="1" wp14:anchorId="00BDAEB6" wp14:editId="1EF790FE">
            <wp:simplePos x="0" y="0"/>
            <wp:positionH relativeFrom="margin">
              <wp:posOffset>4528820</wp:posOffset>
            </wp:positionH>
            <wp:positionV relativeFrom="paragraph">
              <wp:posOffset>-117475</wp:posOffset>
            </wp:positionV>
            <wp:extent cx="1402882" cy="980302"/>
            <wp:effectExtent l="0" t="0" r="0" b="0"/>
            <wp:wrapNone/>
            <wp:docPr id="152" name="Picture 152" descr="NC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02882" cy="980302"/>
                    </a:xfrm>
                    <a:prstGeom prst="rect">
                      <a:avLst/>
                    </a:prstGeom>
                  </pic:spPr>
                </pic:pic>
              </a:graphicData>
            </a:graphic>
            <wp14:sizeRelH relativeFrom="margin">
              <wp14:pctWidth>0</wp14:pctWidth>
            </wp14:sizeRelH>
            <wp14:sizeRelV relativeFrom="margin">
              <wp14:pctHeight>0</wp14:pctHeight>
            </wp14:sizeRelV>
          </wp:anchor>
        </w:drawing>
      </w:r>
      <w:r w:rsidR="00723A92">
        <w:rPr>
          <w:rFonts w:cstheme="minorHAnsi"/>
          <w:b/>
          <w:bCs/>
          <w:sz w:val="28"/>
          <w:szCs w:val="28"/>
        </w:rPr>
        <w:t xml:space="preserve">North Carolina Arts Council Artist </w:t>
      </w:r>
      <w:r w:rsidR="006E3C93">
        <w:rPr>
          <w:rFonts w:cstheme="minorHAnsi"/>
          <w:b/>
          <w:bCs/>
          <w:sz w:val="28"/>
          <w:szCs w:val="28"/>
        </w:rPr>
        <w:t>Support Grant</w:t>
      </w:r>
    </w:p>
    <w:p w14:paraId="204A0E20" w14:textId="2ED67506" w:rsidR="00723A92" w:rsidRPr="00FA292F" w:rsidRDefault="00723A92" w:rsidP="001B1C28">
      <w:pPr>
        <w:spacing w:before="22"/>
        <w:rPr>
          <w:rFonts w:cstheme="minorHAnsi"/>
          <w:b/>
          <w:bCs/>
          <w:sz w:val="28"/>
          <w:szCs w:val="28"/>
        </w:rPr>
      </w:pPr>
      <w:r w:rsidRPr="00FA292F">
        <w:rPr>
          <w:rFonts w:cstheme="minorHAnsi"/>
          <w:b/>
          <w:bCs/>
          <w:sz w:val="28"/>
          <w:szCs w:val="28"/>
        </w:rPr>
        <w:t>Sample Grant Rejection Letter</w:t>
      </w:r>
    </w:p>
    <w:p w14:paraId="0E217907" w14:textId="5C6B373D" w:rsidR="001B1C28" w:rsidRDefault="00047321" w:rsidP="000B2917">
      <w:pPr>
        <w:spacing w:before="101"/>
        <w:rPr>
          <w:rFonts w:cstheme="minorHAnsi"/>
          <w:szCs w:val="24"/>
        </w:rPr>
      </w:pPr>
      <w:r w:rsidRPr="001B1C28">
        <w:rPr>
          <w:rFonts w:cstheme="minorHAnsi"/>
          <w:b/>
          <w:bCs/>
          <w:noProof/>
          <w:sz w:val="28"/>
          <w:szCs w:val="28"/>
        </w:rPr>
        <mc:AlternateContent>
          <mc:Choice Requires="wps">
            <w:drawing>
              <wp:anchor distT="0" distB="0" distL="114300" distR="114300" simplePos="0" relativeHeight="251659264" behindDoc="0" locked="0" layoutInCell="1" allowOverlap="1" wp14:anchorId="002DA242" wp14:editId="0B9B5A28">
                <wp:simplePos x="0" y="0"/>
                <wp:positionH relativeFrom="column">
                  <wp:posOffset>4519295</wp:posOffset>
                </wp:positionH>
                <wp:positionV relativeFrom="paragraph">
                  <wp:posOffset>174625</wp:posOffset>
                </wp:positionV>
                <wp:extent cx="1411605" cy="645160"/>
                <wp:effectExtent l="0" t="0" r="0" b="2540"/>
                <wp:wrapNone/>
                <wp:docPr id="1" name="Rectangle 1"/>
                <wp:cNvGraphicFramePr/>
                <a:graphic xmlns:a="http://schemas.openxmlformats.org/drawingml/2006/main">
                  <a:graphicData uri="http://schemas.microsoft.com/office/word/2010/wordprocessingShape">
                    <wps:wsp>
                      <wps:cNvSpPr/>
                      <wps:spPr>
                        <a:xfrm>
                          <a:off x="0" y="0"/>
                          <a:ext cx="1411605" cy="645160"/>
                        </a:xfrm>
                        <a:prstGeom prst="rect">
                          <a:avLst/>
                        </a:prstGeom>
                        <a:solidFill>
                          <a:schemeClr val="accent6">
                            <a:lumMod val="40000"/>
                            <a:lumOff val="6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E6B31CE" w14:textId="77777777" w:rsidR="001B1C28" w:rsidRPr="00D40B42" w:rsidRDefault="001B1C28" w:rsidP="001B1C28">
                            <w:pPr>
                              <w:ind w:right="29"/>
                              <w:jc w:val="center"/>
                              <w:rPr>
                                <w:b/>
                                <w:bCs/>
                                <w:color w:val="000000" w:themeColor="text1"/>
                              </w:rPr>
                            </w:pPr>
                            <w:r w:rsidRPr="00D40B42">
                              <w:rPr>
                                <w:b/>
                                <w:bCs/>
                                <w:color w:val="000000" w:themeColor="text1"/>
                              </w:rPr>
                              <w:t>[ include LAC Logo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DA242" id="Rectangle 1" o:spid="_x0000_s1026" style="position:absolute;margin-left:355.85pt;margin-top:13.75pt;width:111.15pt;height:5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" fillcolor="#c5e0b3 [1305]" stroked="f" strokeweight="1pt">
                <v:textbox>
                  <w:txbxContent>
                    <w:p w14:paraId="5E6B31CE" w14:textId="77777777" w:rsidR="001B1C28" w:rsidRPr="00D40B42" w:rsidRDefault="001B1C28" w:rsidP="001B1C28">
                      <w:pPr>
                        <w:ind w:right="29"/>
                        <w:jc w:val="center"/>
                        <w:rPr>
                          <w:b/>
                          <w:bCs/>
                          <w:color w:val="000000" w:themeColor="text1"/>
                        </w:rPr>
                      </w:pPr>
                      <w:r w:rsidRPr="00D40B42">
                        <w:rPr>
                          <w:b/>
                          <w:bCs/>
                          <w:color w:val="000000" w:themeColor="text1"/>
                        </w:rPr>
                        <w:t xml:space="preserve">[ include LAC </w:t>
                      </w:r>
                      <w:proofErr w:type="gramStart"/>
                      <w:r w:rsidRPr="00D40B42">
                        <w:rPr>
                          <w:b/>
                          <w:bCs/>
                          <w:color w:val="000000" w:themeColor="text1"/>
                        </w:rPr>
                        <w:t>Logo ]</w:t>
                      </w:r>
                      <w:proofErr w:type="gramEnd"/>
                    </w:p>
                  </w:txbxContent>
                </v:textbox>
              </v:rect>
            </w:pict>
          </mc:Fallback>
        </mc:AlternateContent>
      </w:r>
    </w:p>
    <w:p w14:paraId="0E577BEF" w14:textId="46739D6D" w:rsidR="001B1C28" w:rsidRDefault="001B1C28" w:rsidP="000B2917">
      <w:pPr>
        <w:spacing w:before="101"/>
        <w:rPr>
          <w:rFonts w:cstheme="minorHAnsi"/>
          <w:szCs w:val="24"/>
        </w:rPr>
      </w:pPr>
    </w:p>
    <w:p w14:paraId="4BD4CDE5" w14:textId="09A5CFDC" w:rsidR="001B1C28" w:rsidRDefault="001B1C28" w:rsidP="000B2917">
      <w:pPr>
        <w:spacing w:before="101"/>
        <w:rPr>
          <w:rFonts w:cstheme="minorHAnsi"/>
          <w:szCs w:val="24"/>
        </w:rPr>
      </w:pPr>
    </w:p>
    <w:p w14:paraId="752B7FE9" w14:textId="352BC506" w:rsidR="00723A92" w:rsidRDefault="00723A92" w:rsidP="000B2917">
      <w:pPr>
        <w:spacing w:before="101"/>
        <w:rPr>
          <w:rFonts w:cstheme="minorHAnsi"/>
          <w:szCs w:val="24"/>
        </w:rPr>
      </w:pPr>
      <w:r>
        <w:rPr>
          <w:rFonts w:cstheme="minorHAnsi"/>
          <w:szCs w:val="24"/>
        </w:rPr>
        <w:t>[Date]</w:t>
      </w:r>
    </w:p>
    <w:p w14:paraId="49D0983A" w14:textId="654AD74A" w:rsidR="000B2917" w:rsidRPr="000B2917" w:rsidRDefault="000B2917" w:rsidP="000B2917">
      <w:pPr>
        <w:spacing w:before="101"/>
        <w:rPr>
          <w:rFonts w:cstheme="minorHAnsi"/>
          <w:szCs w:val="24"/>
        </w:rPr>
      </w:pPr>
    </w:p>
    <w:p w14:paraId="7121DEDB" w14:textId="0C225E4B" w:rsidR="00723A92" w:rsidRDefault="00723A92" w:rsidP="003F5B51">
      <w:pPr>
        <w:spacing w:before="1" w:line="256" w:lineRule="auto"/>
        <w:ind w:right="90"/>
        <w:rPr>
          <w:rFonts w:cstheme="minorHAnsi"/>
          <w:szCs w:val="24"/>
        </w:rPr>
      </w:pPr>
      <w:r>
        <w:rPr>
          <w:rFonts w:cstheme="minorHAnsi"/>
          <w:szCs w:val="24"/>
        </w:rPr>
        <w:t xml:space="preserve">[Full Name] </w:t>
      </w:r>
      <w:r w:rsidR="003F5B51">
        <w:rPr>
          <w:rFonts w:cstheme="minorHAnsi"/>
          <w:szCs w:val="24"/>
        </w:rPr>
        <w:br/>
      </w:r>
      <w:r>
        <w:rPr>
          <w:rFonts w:cstheme="minorHAnsi"/>
          <w:szCs w:val="24"/>
        </w:rPr>
        <w:t>[Address Line</w:t>
      </w:r>
      <w:r>
        <w:rPr>
          <w:rFonts w:cstheme="minorHAnsi"/>
          <w:spacing w:val="-6"/>
          <w:szCs w:val="24"/>
        </w:rPr>
        <w:t xml:space="preserve"> </w:t>
      </w:r>
      <w:r>
        <w:rPr>
          <w:rFonts w:cstheme="minorHAnsi"/>
          <w:szCs w:val="24"/>
        </w:rPr>
        <w:t>1]</w:t>
      </w:r>
      <w:r w:rsidR="003F5B51">
        <w:rPr>
          <w:rFonts w:cstheme="minorHAnsi"/>
          <w:szCs w:val="24"/>
        </w:rPr>
        <w:br/>
      </w:r>
      <w:r>
        <w:rPr>
          <w:rFonts w:cstheme="minorHAnsi"/>
          <w:szCs w:val="24"/>
        </w:rPr>
        <w:t>[Address Line</w:t>
      </w:r>
      <w:r>
        <w:rPr>
          <w:rFonts w:cstheme="minorHAnsi"/>
          <w:spacing w:val="-6"/>
          <w:szCs w:val="24"/>
        </w:rPr>
        <w:t xml:space="preserve"> </w:t>
      </w:r>
      <w:r>
        <w:rPr>
          <w:rFonts w:cstheme="minorHAnsi"/>
          <w:szCs w:val="24"/>
        </w:rPr>
        <w:t>2]</w:t>
      </w:r>
    </w:p>
    <w:p w14:paraId="3B6F66E7" w14:textId="77777777" w:rsidR="00723A92" w:rsidRDefault="00723A92" w:rsidP="00723A92">
      <w:pPr>
        <w:pStyle w:val="BodyText"/>
        <w:rPr>
          <w:rFonts w:asciiTheme="minorHAnsi" w:hAnsiTheme="minorHAnsi" w:cstheme="minorHAnsi"/>
          <w:sz w:val="28"/>
          <w:szCs w:val="24"/>
        </w:rPr>
      </w:pPr>
    </w:p>
    <w:p w14:paraId="3BCB82C3" w14:textId="77777777" w:rsidR="00723A92" w:rsidRDefault="00723A92" w:rsidP="00723A92">
      <w:pPr>
        <w:pStyle w:val="BodyText"/>
        <w:spacing w:before="8"/>
        <w:rPr>
          <w:rFonts w:asciiTheme="minorHAnsi" w:hAnsiTheme="minorHAnsi" w:cstheme="minorHAnsi"/>
          <w:sz w:val="28"/>
          <w:szCs w:val="24"/>
        </w:rPr>
      </w:pPr>
    </w:p>
    <w:p w14:paraId="09643A53" w14:textId="77777777" w:rsidR="00723A92" w:rsidRPr="00132AAF" w:rsidRDefault="00723A92" w:rsidP="00723A92">
      <w:pPr>
        <w:pStyle w:val="BodyText"/>
        <w:rPr>
          <w:rFonts w:asciiTheme="minorHAnsi" w:eastAsiaTheme="minorHAnsi" w:hAnsiTheme="minorHAnsi" w:cstheme="minorHAnsi"/>
          <w:sz w:val="24"/>
          <w:szCs w:val="24"/>
        </w:rPr>
      </w:pPr>
      <w:r w:rsidRPr="00132AAF">
        <w:rPr>
          <w:rFonts w:asciiTheme="minorHAnsi" w:eastAsiaTheme="minorHAnsi" w:hAnsiTheme="minorHAnsi" w:cstheme="minorHAnsi"/>
          <w:sz w:val="24"/>
          <w:szCs w:val="24"/>
        </w:rPr>
        <w:t>Dear [Name]:</w:t>
      </w:r>
    </w:p>
    <w:p w14:paraId="651E4091" w14:textId="77777777" w:rsidR="00723A92" w:rsidRPr="00132AAF" w:rsidRDefault="00723A92" w:rsidP="00723A92">
      <w:pPr>
        <w:pStyle w:val="BodyText"/>
        <w:rPr>
          <w:rFonts w:asciiTheme="minorHAnsi" w:eastAsiaTheme="minorHAnsi" w:hAnsiTheme="minorHAnsi" w:cstheme="minorHAnsi"/>
          <w:sz w:val="24"/>
          <w:szCs w:val="24"/>
        </w:rPr>
      </w:pPr>
    </w:p>
    <w:p w14:paraId="549FE047" w14:textId="442700E2" w:rsidR="00723A92" w:rsidRDefault="00723A92" w:rsidP="00723A92">
      <w:pPr>
        <w:pStyle w:val="BodyText"/>
        <w:rPr>
          <w:rFonts w:asciiTheme="minorHAnsi" w:eastAsiaTheme="minorHAnsi" w:hAnsiTheme="minorHAnsi" w:cstheme="minorHAnsi"/>
          <w:sz w:val="24"/>
          <w:szCs w:val="24"/>
        </w:rPr>
      </w:pPr>
      <w:r w:rsidRPr="00132AAF">
        <w:rPr>
          <w:rFonts w:asciiTheme="minorHAnsi" w:eastAsiaTheme="minorHAnsi" w:hAnsiTheme="minorHAnsi" w:cstheme="minorHAnsi"/>
          <w:sz w:val="24"/>
          <w:szCs w:val="24"/>
        </w:rPr>
        <w:t>Thank you for your application to the North Carolina Arts Council Artist</w:t>
      </w:r>
      <w:r w:rsidR="00A2005D">
        <w:rPr>
          <w:rFonts w:asciiTheme="minorHAnsi" w:eastAsiaTheme="minorHAnsi" w:hAnsiTheme="minorHAnsi" w:cstheme="minorHAnsi"/>
          <w:sz w:val="24"/>
          <w:szCs w:val="24"/>
        </w:rPr>
        <w:t xml:space="preserve"> Support Grant</w:t>
      </w:r>
      <w:r w:rsidRPr="00132AAF">
        <w:rPr>
          <w:rFonts w:asciiTheme="minorHAnsi" w:eastAsiaTheme="minorHAnsi" w:hAnsiTheme="minorHAnsi" w:cstheme="minorHAnsi"/>
          <w:sz w:val="24"/>
          <w:szCs w:val="24"/>
        </w:rPr>
        <w:t>. The [Lead Arts Council] received [# of applications]. Serving on the panel this year were artists, arts professionals, and experts in each specific discipline submitted.</w:t>
      </w:r>
      <w:r>
        <w:rPr>
          <w:rFonts w:asciiTheme="minorHAnsi" w:eastAsiaTheme="minorHAnsi" w:hAnsiTheme="minorHAnsi" w:cstheme="minorHAnsi"/>
          <w:sz w:val="24"/>
          <w:szCs w:val="24"/>
        </w:rPr>
        <w:t xml:space="preserve"> </w:t>
      </w:r>
      <w:r w:rsidRPr="00132AAF">
        <w:rPr>
          <w:rFonts w:asciiTheme="minorHAnsi" w:eastAsiaTheme="minorHAnsi" w:hAnsiTheme="minorHAnsi" w:cstheme="minorHAnsi"/>
          <w:sz w:val="24"/>
          <w:szCs w:val="24"/>
        </w:rPr>
        <w:t>The panelists had to make some difficult decisions, and we regret to inform you that your proposal was not among those recommended for support. If you would like more specific feedback on your proposal, or advice on submitting future grant proposals, please feel free to call or email me.</w:t>
      </w:r>
    </w:p>
    <w:p w14:paraId="146BE953" w14:textId="77777777" w:rsidR="00723A92" w:rsidRPr="00132AAF" w:rsidRDefault="00723A92" w:rsidP="00723A92">
      <w:pPr>
        <w:pStyle w:val="BodyText"/>
        <w:rPr>
          <w:rFonts w:asciiTheme="minorHAnsi" w:eastAsiaTheme="minorHAnsi" w:hAnsiTheme="minorHAnsi" w:cstheme="minorHAnsi"/>
          <w:sz w:val="24"/>
          <w:szCs w:val="24"/>
        </w:rPr>
      </w:pPr>
    </w:p>
    <w:p w14:paraId="0AE2CD5A" w14:textId="6A0D3444" w:rsidR="00723A92" w:rsidRPr="00132AAF" w:rsidRDefault="00723A92" w:rsidP="00723A92">
      <w:pPr>
        <w:pStyle w:val="BodyText"/>
        <w:rPr>
          <w:rFonts w:asciiTheme="minorHAnsi" w:eastAsiaTheme="minorHAnsi" w:hAnsiTheme="minorHAnsi" w:cstheme="minorHAnsi"/>
          <w:sz w:val="24"/>
          <w:szCs w:val="24"/>
        </w:rPr>
      </w:pPr>
      <w:r w:rsidRPr="00132AAF">
        <w:rPr>
          <w:rFonts w:asciiTheme="minorHAnsi" w:eastAsiaTheme="minorHAnsi" w:hAnsiTheme="minorHAnsi" w:cstheme="minorHAnsi"/>
          <w:sz w:val="24"/>
          <w:szCs w:val="24"/>
        </w:rPr>
        <w:t xml:space="preserve">I also hope you will take advantage of other resources available to artists in the region and state.  The North Carolina Arts Council offers other resources for artists, including the biweekly </w:t>
      </w:r>
      <w:r w:rsidRPr="00597308">
        <w:rPr>
          <w:rFonts w:asciiTheme="minorHAnsi" w:eastAsiaTheme="minorHAnsi" w:hAnsiTheme="minorHAnsi" w:cstheme="minorHAnsi"/>
          <w:i/>
          <w:iCs/>
          <w:sz w:val="24"/>
          <w:szCs w:val="24"/>
        </w:rPr>
        <w:t>Artist Opportunities</w:t>
      </w:r>
      <w:r w:rsidRPr="00132AAF">
        <w:rPr>
          <w:rFonts w:asciiTheme="minorHAnsi" w:eastAsiaTheme="minorHAnsi" w:hAnsiTheme="minorHAnsi" w:cstheme="minorHAnsi"/>
          <w:sz w:val="24"/>
          <w:szCs w:val="24"/>
        </w:rPr>
        <w:t xml:space="preserve"> email listing, which features auditions, juried competitions, commissions, residencies, and other </w:t>
      </w:r>
      <w:r w:rsidR="003964D0">
        <w:rPr>
          <w:rFonts w:asciiTheme="minorHAnsi" w:eastAsiaTheme="minorHAnsi" w:hAnsiTheme="minorHAnsi" w:cstheme="minorHAnsi"/>
          <w:sz w:val="24"/>
          <w:szCs w:val="24"/>
        </w:rPr>
        <w:t xml:space="preserve">professional development </w:t>
      </w:r>
      <w:r w:rsidRPr="00132AAF">
        <w:rPr>
          <w:rFonts w:asciiTheme="minorHAnsi" w:eastAsiaTheme="minorHAnsi" w:hAnsiTheme="minorHAnsi" w:cstheme="minorHAnsi"/>
          <w:sz w:val="24"/>
          <w:szCs w:val="24"/>
        </w:rPr>
        <w:t xml:space="preserve">opportunities around the state and nationally. </w:t>
      </w:r>
    </w:p>
    <w:p w14:paraId="39ECB203" w14:textId="77777777" w:rsidR="00723A92" w:rsidRPr="00132AAF" w:rsidRDefault="00723A92" w:rsidP="00723A92">
      <w:pPr>
        <w:pStyle w:val="BodyText"/>
        <w:rPr>
          <w:rFonts w:asciiTheme="minorHAnsi" w:eastAsiaTheme="minorHAnsi" w:hAnsiTheme="minorHAnsi" w:cstheme="minorHAnsi"/>
          <w:sz w:val="24"/>
          <w:szCs w:val="24"/>
        </w:rPr>
      </w:pPr>
    </w:p>
    <w:p w14:paraId="4875FF65" w14:textId="52AE1395" w:rsidR="00723A92" w:rsidRPr="00B110E7" w:rsidRDefault="00723A92" w:rsidP="00723A92">
      <w:pPr>
        <w:pStyle w:val="BodyText"/>
        <w:rPr>
          <w:rFonts w:asciiTheme="minorHAnsi" w:hAnsiTheme="minorHAnsi" w:cstheme="minorHAnsi"/>
          <w:sz w:val="24"/>
          <w:szCs w:val="24"/>
        </w:rPr>
      </w:pPr>
      <w:r w:rsidRPr="00132AAF">
        <w:rPr>
          <w:rFonts w:asciiTheme="minorHAnsi" w:eastAsiaTheme="minorHAnsi" w:hAnsiTheme="minorHAnsi" w:cstheme="minorHAnsi"/>
          <w:sz w:val="24"/>
          <w:szCs w:val="24"/>
        </w:rPr>
        <w:t xml:space="preserve">Thank you in your interest in the </w:t>
      </w:r>
      <w:r w:rsidR="00957A89">
        <w:rPr>
          <w:rFonts w:asciiTheme="minorHAnsi" w:eastAsiaTheme="minorHAnsi" w:hAnsiTheme="minorHAnsi" w:cstheme="minorHAnsi"/>
          <w:sz w:val="24"/>
          <w:szCs w:val="24"/>
        </w:rPr>
        <w:t>Artist Support Grant</w:t>
      </w:r>
      <w:r w:rsidRPr="00132AAF">
        <w:rPr>
          <w:rFonts w:asciiTheme="minorHAnsi" w:eastAsiaTheme="minorHAnsi" w:hAnsiTheme="minorHAnsi" w:cstheme="minorHAnsi"/>
          <w:sz w:val="24"/>
          <w:szCs w:val="24"/>
        </w:rPr>
        <w:t>.</w:t>
      </w:r>
    </w:p>
    <w:p w14:paraId="71D3AB84" w14:textId="77777777" w:rsidR="00723A92" w:rsidRDefault="00723A92" w:rsidP="00723A92">
      <w:pPr>
        <w:rPr>
          <w:rFonts w:cstheme="minorHAnsi"/>
          <w:sz w:val="24"/>
          <w:szCs w:val="24"/>
        </w:rPr>
      </w:pPr>
    </w:p>
    <w:p w14:paraId="6067E162" w14:textId="77777777" w:rsidR="00723A92" w:rsidRPr="00B110E7" w:rsidRDefault="00723A92" w:rsidP="00723A92">
      <w:pPr>
        <w:rPr>
          <w:rFonts w:cstheme="minorHAnsi"/>
          <w:sz w:val="24"/>
          <w:szCs w:val="24"/>
        </w:rPr>
      </w:pPr>
      <w:r w:rsidRPr="00B110E7">
        <w:rPr>
          <w:rFonts w:cstheme="minorHAnsi"/>
          <w:sz w:val="24"/>
          <w:szCs w:val="24"/>
        </w:rPr>
        <w:t>Sincerely,</w:t>
      </w:r>
    </w:p>
    <w:p w14:paraId="354A923A" w14:textId="5A3E6890" w:rsidR="00262CAC" w:rsidRPr="000B2917" w:rsidRDefault="00723A92" w:rsidP="00700C36">
      <w:pPr>
        <w:spacing w:line="256" w:lineRule="auto"/>
        <w:rPr>
          <w:rFonts w:cstheme="minorHAnsi"/>
          <w:sz w:val="24"/>
          <w:szCs w:val="24"/>
        </w:rPr>
      </w:pPr>
      <w:r w:rsidRPr="00B110E7">
        <w:rPr>
          <w:rFonts w:cstheme="minorHAnsi"/>
          <w:sz w:val="24"/>
          <w:szCs w:val="24"/>
        </w:rPr>
        <w:t>[Lead Arts Council Director] [Lead Arts Council]</w:t>
      </w:r>
    </w:p>
    <w:sectPr w:rsidR="00262CAC" w:rsidRPr="000B2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92"/>
    <w:rsid w:val="00047321"/>
    <w:rsid w:val="000B2917"/>
    <w:rsid w:val="001B1C28"/>
    <w:rsid w:val="00262CAC"/>
    <w:rsid w:val="003964D0"/>
    <w:rsid w:val="003F5B51"/>
    <w:rsid w:val="005546FF"/>
    <w:rsid w:val="006E3C93"/>
    <w:rsid w:val="00700C36"/>
    <w:rsid w:val="00723A92"/>
    <w:rsid w:val="00957A89"/>
    <w:rsid w:val="00A2005D"/>
    <w:rsid w:val="00C45789"/>
    <w:rsid w:val="00D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FCB1"/>
  <w15:chartTrackingRefBased/>
  <w15:docId w15:val="{8094754B-7376-45EA-9C13-9045584F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3A92"/>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23A9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A3F86A-6410-45DD-B08F-5B81F092B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4F129-3F18-491F-AAD2-64F5C8D10EEB}">
  <ds:schemaRefs>
    <ds:schemaRef ds:uri="http://schemas.microsoft.com/sharepoint/v3/contenttype/forms"/>
  </ds:schemaRefs>
</ds:datastoreItem>
</file>

<file path=customXml/itemProps3.xml><?xml version="1.0" encoding="utf-8"?>
<ds:datastoreItem xmlns:ds="http://schemas.openxmlformats.org/officeDocument/2006/customXml" ds:itemID="{A957DC81-FCE9-4B11-ACA5-A813F0F4DBFD}">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 Sydney</dc:creator>
  <cp:keywords/>
  <dc:description/>
  <cp:lastModifiedBy>Chang, Ai-Ling</cp:lastModifiedBy>
  <cp:revision>3</cp:revision>
  <dcterms:created xsi:type="dcterms:W3CDTF">2023-02-02T16:46:00Z</dcterms:created>
  <dcterms:modified xsi:type="dcterms:W3CDTF">2024-05-08T13:58:00Z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ies>
</file>